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D6" w:rsidRDefault="00C5339B" w:rsidP="00F7151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="00F71515" w:rsidRPr="00F71515">
        <w:rPr>
          <w:rFonts w:ascii="Times New Roman" w:hAnsi="Times New Roman" w:cs="Times New Roman"/>
          <w:b/>
          <w:sz w:val="24"/>
          <w:szCs w:val="24"/>
        </w:rPr>
        <w:t>первого</w:t>
      </w:r>
      <w:r w:rsidR="00BD59E1" w:rsidRPr="00F71515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 w:rsidR="00F71515" w:rsidRPr="00F71515">
        <w:rPr>
          <w:rFonts w:ascii="Times New Roman" w:hAnsi="Times New Roman" w:cs="Times New Roman"/>
          <w:b/>
          <w:sz w:val="24"/>
          <w:szCs w:val="24"/>
        </w:rPr>
        <w:t>о</w:t>
      </w:r>
      <w:r w:rsidR="002D23D6" w:rsidRPr="00F71515">
        <w:rPr>
          <w:rFonts w:ascii="Times New Roman" w:hAnsi="Times New Roman" w:cs="Times New Roman"/>
          <w:b/>
          <w:sz w:val="24"/>
          <w:szCs w:val="24"/>
        </w:rPr>
        <w:t>бластного</w:t>
      </w:r>
      <w:r w:rsidR="002D23D6" w:rsidRPr="002D23D6">
        <w:rPr>
          <w:rFonts w:ascii="Times New Roman" w:hAnsi="Times New Roman" w:cs="Times New Roman"/>
          <w:b/>
          <w:sz w:val="24"/>
          <w:szCs w:val="24"/>
        </w:rPr>
        <w:t xml:space="preserve"> смотра-конкурса профессионального мастерства среди специалистов муниципальных общедоступных библиотек </w:t>
      </w:r>
      <w:r w:rsidR="00F71515">
        <w:rPr>
          <w:rFonts w:ascii="Times New Roman" w:hAnsi="Times New Roman" w:cs="Times New Roman"/>
          <w:b/>
          <w:sz w:val="24"/>
          <w:szCs w:val="24"/>
        </w:rPr>
        <w:br/>
      </w:r>
      <w:r w:rsidR="002D23D6" w:rsidRPr="002D23D6">
        <w:rPr>
          <w:rFonts w:ascii="Times New Roman" w:hAnsi="Times New Roman" w:cs="Times New Roman"/>
          <w:b/>
          <w:sz w:val="24"/>
          <w:szCs w:val="24"/>
        </w:rPr>
        <w:t>«Лучший библиотекарь Архангельской области» в 2024 году</w:t>
      </w:r>
    </w:p>
    <w:p w:rsidR="00207B00" w:rsidRPr="00BD59E1" w:rsidRDefault="00207B00" w:rsidP="00F71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51"/>
        <w:gridCol w:w="6408"/>
        <w:gridCol w:w="1451"/>
        <w:gridCol w:w="1444"/>
      </w:tblGrid>
      <w:tr w:rsidR="00F93394" w:rsidRPr="00902D10" w:rsidTr="00002FF3">
        <w:tc>
          <w:tcPr>
            <w:tcW w:w="551" w:type="dxa"/>
          </w:tcPr>
          <w:p w:rsidR="00F93394" w:rsidRPr="00C35927" w:rsidRDefault="00F93394" w:rsidP="00F71515">
            <w:pPr>
              <w:jc w:val="center"/>
              <w:rPr>
                <w:rFonts w:ascii="Times New Roman" w:hAnsi="Times New Roman" w:cs="Times New Roman"/>
              </w:rPr>
            </w:pPr>
            <w:r w:rsidRPr="00C3592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408" w:type="dxa"/>
          </w:tcPr>
          <w:p w:rsidR="00F93394" w:rsidRPr="00C35927" w:rsidRDefault="00F93394" w:rsidP="00F71515">
            <w:pPr>
              <w:jc w:val="center"/>
              <w:rPr>
                <w:rFonts w:ascii="Times New Roman" w:hAnsi="Times New Roman" w:cs="Times New Roman"/>
              </w:rPr>
            </w:pPr>
            <w:r w:rsidRPr="00C35927">
              <w:rPr>
                <w:rFonts w:ascii="Times New Roman" w:hAnsi="Times New Roman" w:cs="Times New Roman"/>
              </w:rPr>
              <w:t>Название библиотечной системы</w:t>
            </w:r>
          </w:p>
        </w:tc>
        <w:tc>
          <w:tcPr>
            <w:tcW w:w="1451" w:type="dxa"/>
          </w:tcPr>
          <w:p w:rsidR="00F93394" w:rsidRPr="00C35927" w:rsidRDefault="00F93394" w:rsidP="00F71515">
            <w:pPr>
              <w:jc w:val="center"/>
              <w:rPr>
                <w:rFonts w:ascii="Times New Roman" w:hAnsi="Times New Roman" w:cs="Times New Roman"/>
              </w:rPr>
            </w:pPr>
            <w:r w:rsidRPr="00C35927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44" w:type="dxa"/>
          </w:tcPr>
          <w:p w:rsidR="00F93394" w:rsidRPr="00C35927" w:rsidRDefault="00F93394" w:rsidP="00F71515">
            <w:pPr>
              <w:jc w:val="center"/>
              <w:rPr>
                <w:rFonts w:ascii="Times New Roman" w:hAnsi="Times New Roman" w:cs="Times New Roman"/>
              </w:rPr>
            </w:pPr>
            <w:r w:rsidRPr="00C35927"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F93394" w:rsidRPr="00902D10" w:rsidTr="00002FF3">
        <w:tc>
          <w:tcPr>
            <w:tcW w:w="551" w:type="dxa"/>
          </w:tcPr>
          <w:p w:rsidR="00F93394" w:rsidRPr="00902D10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F0567A" w:rsidRDefault="002D23D6" w:rsidP="00F71515">
            <w:pPr>
              <w:spacing w:before="60" w:after="6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</w:t>
            </w:r>
            <w:r w:rsidR="00F0567A" w:rsidRPr="00F056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униципальное бюджетное учреждение «Межпоселенческая библиотека Красноборского района» муниципального образования «</w:t>
            </w:r>
            <w:proofErr w:type="spellStart"/>
            <w:r w:rsidR="00F0567A" w:rsidRPr="00F056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Красноборский</w:t>
            </w:r>
            <w:proofErr w:type="spellEnd"/>
            <w:r w:rsidR="00F0567A" w:rsidRPr="00F056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муниципальный район» Архангельской области</w:t>
            </w:r>
          </w:p>
        </w:tc>
        <w:tc>
          <w:tcPr>
            <w:tcW w:w="1451" w:type="dxa"/>
            <w:vAlign w:val="center"/>
          </w:tcPr>
          <w:p w:rsidR="00F93394" w:rsidRPr="00902D10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1444" w:type="dxa"/>
            <w:vAlign w:val="center"/>
          </w:tcPr>
          <w:p w:rsidR="00F93394" w:rsidRPr="00E07CA3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394" w:rsidRPr="00902D10" w:rsidTr="00002FF3">
        <w:tc>
          <w:tcPr>
            <w:tcW w:w="551" w:type="dxa"/>
          </w:tcPr>
          <w:p w:rsidR="00F93394" w:rsidRPr="00902D10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902D10" w:rsidRDefault="00F93394" w:rsidP="00F715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Муниципальное учреждение «Коряжемская централизованная библиотечная система»</w:t>
            </w:r>
          </w:p>
        </w:tc>
        <w:tc>
          <w:tcPr>
            <w:tcW w:w="1451" w:type="dxa"/>
            <w:vAlign w:val="center"/>
          </w:tcPr>
          <w:p w:rsidR="00F93394" w:rsidRPr="00902D10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1444" w:type="dxa"/>
            <w:vAlign w:val="center"/>
          </w:tcPr>
          <w:p w:rsidR="00F93394" w:rsidRPr="00E07CA3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3394" w:rsidRPr="00902D10" w:rsidTr="00002FF3">
        <w:tc>
          <w:tcPr>
            <w:tcW w:w="551" w:type="dxa"/>
          </w:tcPr>
          <w:p w:rsidR="00F93394" w:rsidRPr="00902D10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902D10" w:rsidRDefault="00F93394" w:rsidP="00F71515">
            <w:pPr>
              <w:spacing w:before="60" w:after="60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02D10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Муниципальное казённое учреждение</w:t>
            </w:r>
            <w:r w:rsidRPr="00902D10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902D10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культуры «Холмогорская централизованная</w:t>
            </w:r>
            <w:r w:rsidRPr="00902D1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2D10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библиотечная система»</w:t>
            </w:r>
          </w:p>
        </w:tc>
        <w:tc>
          <w:tcPr>
            <w:tcW w:w="1451" w:type="dxa"/>
            <w:vAlign w:val="center"/>
          </w:tcPr>
          <w:p w:rsidR="00F93394" w:rsidRPr="00902D10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1444" w:type="dxa"/>
            <w:vAlign w:val="center"/>
          </w:tcPr>
          <w:p w:rsidR="00F93394" w:rsidRPr="00E07CA3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E0D" w:rsidRPr="00F27F56" w:rsidTr="00002FF3">
        <w:tc>
          <w:tcPr>
            <w:tcW w:w="551" w:type="dxa"/>
          </w:tcPr>
          <w:p w:rsidR="00F27F56" w:rsidRPr="00F27F56" w:rsidRDefault="00F27F56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27F56" w:rsidRPr="00F27F56" w:rsidRDefault="00F27F56" w:rsidP="00F71515">
            <w:pPr>
              <w:spacing w:before="60" w:after="6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F27F5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Муниципальное учреждение</w:t>
            </w:r>
            <w:r w:rsidRPr="00F27F56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27F5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культуры «Муниципальная библиотечная система</w:t>
            </w:r>
            <w:r w:rsidRPr="00F27F56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27F5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Котласского муниципального округа»</w:t>
            </w:r>
          </w:p>
        </w:tc>
        <w:tc>
          <w:tcPr>
            <w:tcW w:w="1451" w:type="dxa"/>
            <w:vAlign w:val="center"/>
          </w:tcPr>
          <w:p w:rsidR="00F27F56" w:rsidRPr="00F27F56" w:rsidRDefault="00F27F56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</w:t>
            </w:r>
            <w:r w:rsidRPr="00F27F56">
              <w:rPr>
                <w:rFonts w:ascii="Times New Roman" w:hAnsi="Times New Roman" w:cs="Times New Roman"/>
                <w:sz w:val="24"/>
                <w:szCs w:val="24"/>
              </w:rPr>
              <w:t>раля</w:t>
            </w:r>
          </w:p>
        </w:tc>
        <w:tc>
          <w:tcPr>
            <w:tcW w:w="1444" w:type="dxa"/>
            <w:vAlign w:val="center"/>
          </w:tcPr>
          <w:p w:rsidR="00F27F56" w:rsidRPr="00E07CA3" w:rsidRDefault="00F27F56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3394" w:rsidRPr="00902D10" w:rsidTr="00002FF3">
        <w:tc>
          <w:tcPr>
            <w:tcW w:w="551" w:type="dxa"/>
          </w:tcPr>
          <w:p w:rsidR="00F93394" w:rsidRPr="00902D10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902D10" w:rsidRDefault="00F93394" w:rsidP="00F71515">
            <w:pPr>
              <w:spacing w:before="60" w:after="60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02D1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Муниципальное</w:t>
            </w:r>
            <w:r w:rsidR="00F056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бюджетное </w:t>
            </w:r>
            <w:r w:rsidRPr="00902D1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учреждение культуры «Котласская централизованная библиотечная система»</w:t>
            </w:r>
          </w:p>
        </w:tc>
        <w:tc>
          <w:tcPr>
            <w:tcW w:w="1451" w:type="dxa"/>
            <w:vAlign w:val="center"/>
          </w:tcPr>
          <w:p w:rsidR="00F93394" w:rsidRPr="00902D10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444" w:type="dxa"/>
            <w:vAlign w:val="center"/>
          </w:tcPr>
          <w:p w:rsidR="00F93394" w:rsidRPr="00E07CA3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3394" w:rsidRPr="00902D10" w:rsidTr="00002FF3">
        <w:tc>
          <w:tcPr>
            <w:tcW w:w="551" w:type="dxa"/>
          </w:tcPr>
          <w:p w:rsidR="00F93394" w:rsidRPr="00902D10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902D10" w:rsidRDefault="00680FEA" w:rsidP="00F715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F93394" w:rsidRPr="00902D1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3394" w:rsidRPr="00902D1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3394" w:rsidRPr="00902D1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«Вельская библиотечная система»</w:t>
            </w:r>
          </w:p>
        </w:tc>
        <w:tc>
          <w:tcPr>
            <w:tcW w:w="1451" w:type="dxa"/>
            <w:vAlign w:val="center"/>
          </w:tcPr>
          <w:p w:rsidR="00F93394" w:rsidRPr="00902D10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1444" w:type="dxa"/>
            <w:vAlign w:val="center"/>
          </w:tcPr>
          <w:p w:rsidR="00F93394" w:rsidRPr="00E07CA3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3394" w:rsidRPr="00F93394" w:rsidTr="00002FF3">
        <w:tc>
          <w:tcPr>
            <w:tcW w:w="551" w:type="dxa"/>
          </w:tcPr>
          <w:p w:rsidR="00F93394" w:rsidRPr="00F93394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F93394" w:rsidRDefault="00F93394" w:rsidP="00F71515">
            <w:pPr>
              <w:spacing w:before="60" w:after="6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F9339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F9339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Мирнинская</w:t>
            </w:r>
            <w:proofErr w:type="spellEnd"/>
            <w:r w:rsidRPr="00F9339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1451" w:type="dxa"/>
            <w:vAlign w:val="center"/>
          </w:tcPr>
          <w:p w:rsidR="00F93394" w:rsidRPr="00F93394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94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1444" w:type="dxa"/>
            <w:vAlign w:val="center"/>
          </w:tcPr>
          <w:p w:rsidR="00F93394" w:rsidRPr="00E07CA3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394" w:rsidRPr="00902D10" w:rsidTr="00002FF3">
        <w:tc>
          <w:tcPr>
            <w:tcW w:w="551" w:type="dxa"/>
          </w:tcPr>
          <w:p w:rsidR="00F93394" w:rsidRPr="00902D10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902D10" w:rsidRDefault="00F93394" w:rsidP="00F71515">
            <w:pPr>
              <w:spacing w:before="60" w:after="6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«Каргопольская централ</w:t>
            </w:r>
            <w:r w:rsidR="00F27F56">
              <w:rPr>
                <w:rFonts w:ascii="Times New Roman" w:hAnsi="Times New Roman" w:cs="Times New Roman"/>
                <w:sz w:val="24"/>
                <w:szCs w:val="24"/>
              </w:rPr>
              <w:t>изованная библиотечная система»</w:t>
            </w:r>
          </w:p>
        </w:tc>
        <w:tc>
          <w:tcPr>
            <w:tcW w:w="1451" w:type="dxa"/>
            <w:vAlign w:val="center"/>
          </w:tcPr>
          <w:p w:rsidR="00F93394" w:rsidRPr="00902D10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1444" w:type="dxa"/>
            <w:vAlign w:val="center"/>
          </w:tcPr>
          <w:p w:rsidR="00F93394" w:rsidRPr="00E07CA3" w:rsidRDefault="00F27F56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93394" w:rsidRPr="00902D10" w:rsidTr="00002FF3">
        <w:tc>
          <w:tcPr>
            <w:tcW w:w="551" w:type="dxa"/>
          </w:tcPr>
          <w:p w:rsidR="00F93394" w:rsidRPr="00902D10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902D10" w:rsidRDefault="00F93394" w:rsidP="00F715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Муниципальное бюджетное учреждение «Виноградовская библиотечная</w:t>
            </w:r>
            <w:r w:rsidRPr="00902D1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система»</w:t>
            </w:r>
          </w:p>
        </w:tc>
        <w:tc>
          <w:tcPr>
            <w:tcW w:w="1451" w:type="dxa"/>
            <w:vAlign w:val="center"/>
          </w:tcPr>
          <w:p w:rsidR="00F93394" w:rsidRPr="00902D10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1444" w:type="dxa"/>
            <w:vAlign w:val="center"/>
          </w:tcPr>
          <w:p w:rsidR="00F93394" w:rsidRPr="00E07CA3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394" w:rsidRPr="00902D10" w:rsidTr="00002FF3">
        <w:tc>
          <w:tcPr>
            <w:tcW w:w="551" w:type="dxa"/>
          </w:tcPr>
          <w:p w:rsidR="00F93394" w:rsidRPr="00902D10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9A1023" w:rsidRDefault="00F93394" w:rsidP="00F715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10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Муниципальное бюджетное учреждение культуры «Мезенская библиотечная система»</w:t>
            </w:r>
          </w:p>
        </w:tc>
        <w:tc>
          <w:tcPr>
            <w:tcW w:w="1451" w:type="dxa"/>
            <w:vAlign w:val="center"/>
          </w:tcPr>
          <w:p w:rsidR="00F93394" w:rsidRPr="009A1023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023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1444" w:type="dxa"/>
            <w:vAlign w:val="center"/>
          </w:tcPr>
          <w:p w:rsidR="00F93394" w:rsidRPr="00E07CA3" w:rsidRDefault="009A1023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67A" w:rsidRPr="00902D10" w:rsidTr="00002FF3">
        <w:tc>
          <w:tcPr>
            <w:tcW w:w="551" w:type="dxa"/>
          </w:tcPr>
          <w:p w:rsidR="00F0567A" w:rsidRPr="00902D10" w:rsidRDefault="00F0567A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0567A" w:rsidRPr="009A1023" w:rsidRDefault="00F0567A" w:rsidP="00F71515">
            <w:pPr>
              <w:spacing w:before="60" w:after="60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02D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Муниципальное бюджетное учреждение культуры «Ленская межпоселенческая библиотека»</w:t>
            </w:r>
          </w:p>
        </w:tc>
        <w:tc>
          <w:tcPr>
            <w:tcW w:w="1451" w:type="dxa"/>
            <w:vAlign w:val="center"/>
          </w:tcPr>
          <w:p w:rsidR="00C35927" w:rsidRDefault="00C35927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февраля,</w:t>
            </w:r>
          </w:p>
          <w:p w:rsidR="00F0567A" w:rsidRPr="009A1023" w:rsidRDefault="006908C8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444" w:type="dxa"/>
            <w:vAlign w:val="center"/>
          </w:tcPr>
          <w:p w:rsidR="00F0567A" w:rsidRPr="00E07CA3" w:rsidRDefault="006908C8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3394" w:rsidRPr="00902D10" w:rsidTr="00002FF3">
        <w:tc>
          <w:tcPr>
            <w:tcW w:w="551" w:type="dxa"/>
          </w:tcPr>
          <w:p w:rsidR="00F93394" w:rsidRPr="00902D10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902D10" w:rsidRDefault="00F93394" w:rsidP="00F715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«Лешуконская межпоселенческая библиотека»</w:t>
            </w:r>
          </w:p>
        </w:tc>
        <w:tc>
          <w:tcPr>
            <w:tcW w:w="1451" w:type="dxa"/>
            <w:vAlign w:val="center"/>
          </w:tcPr>
          <w:p w:rsidR="00F93394" w:rsidRPr="00902D10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444" w:type="dxa"/>
            <w:vAlign w:val="center"/>
          </w:tcPr>
          <w:p w:rsidR="00F93394" w:rsidRPr="00E07CA3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93394" w:rsidRPr="00902D10" w:rsidTr="00002FF3">
        <w:tc>
          <w:tcPr>
            <w:tcW w:w="551" w:type="dxa"/>
          </w:tcPr>
          <w:p w:rsidR="00F93394" w:rsidRPr="00902D10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902D10" w:rsidRDefault="00F93394" w:rsidP="00F715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культуры «Устьянская межпоселенческая центральная районная библиотека»</w:t>
            </w:r>
          </w:p>
        </w:tc>
        <w:tc>
          <w:tcPr>
            <w:tcW w:w="1451" w:type="dxa"/>
            <w:vAlign w:val="center"/>
          </w:tcPr>
          <w:p w:rsidR="00F93394" w:rsidRPr="00902D10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1444" w:type="dxa"/>
            <w:vAlign w:val="center"/>
          </w:tcPr>
          <w:p w:rsidR="00F93394" w:rsidRPr="00E07CA3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394" w:rsidRPr="00902D10" w:rsidTr="00002FF3">
        <w:tc>
          <w:tcPr>
            <w:tcW w:w="551" w:type="dxa"/>
          </w:tcPr>
          <w:p w:rsidR="00F93394" w:rsidRPr="00902D10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902D10" w:rsidRDefault="00F93394" w:rsidP="00F71515">
            <w:pPr>
              <w:spacing w:before="60" w:after="60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«Библиотечная система Коношского района»</w:t>
            </w:r>
          </w:p>
        </w:tc>
        <w:tc>
          <w:tcPr>
            <w:tcW w:w="1451" w:type="dxa"/>
            <w:vAlign w:val="center"/>
          </w:tcPr>
          <w:p w:rsidR="00F93394" w:rsidRPr="00902D10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1444" w:type="dxa"/>
            <w:vAlign w:val="center"/>
          </w:tcPr>
          <w:p w:rsidR="00F93394" w:rsidRPr="00E07CA3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93394" w:rsidRPr="00902D10" w:rsidTr="00002FF3">
        <w:tc>
          <w:tcPr>
            <w:tcW w:w="551" w:type="dxa"/>
          </w:tcPr>
          <w:p w:rsidR="00F93394" w:rsidRPr="00902D10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902D10" w:rsidRDefault="00F93394" w:rsidP="00F715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«Муниципальная библиотечная система» </w:t>
            </w:r>
            <w:r w:rsidR="00680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г. Северодвинск</w:t>
            </w:r>
            <w:r w:rsidR="00680F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  <w:vAlign w:val="center"/>
          </w:tcPr>
          <w:p w:rsidR="00F93394" w:rsidRPr="00902D10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1444" w:type="dxa"/>
            <w:vAlign w:val="center"/>
          </w:tcPr>
          <w:p w:rsidR="00F93394" w:rsidRPr="00E07CA3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8C8" w:rsidRPr="00902D10" w:rsidTr="00002FF3">
        <w:tc>
          <w:tcPr>
            <w:tcW w:w="551" w:type="dxa"/>
          </w:tcPr>
          <w:p w:rsidR="006908C8" w:rsidRPr="00902D10" w:rsidRDefault="006908C8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6908C8" w:rsidRPr="00902D10" w:rsidRDefault="006908C8" w:rsidP="00F715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Муниципальное бюджетное учреждение культуры «Карпогорская межпоселенческая библиотека»</w:t>
            </w:r>
          </w:p>
        </w:tc>
        <w:tc>
          <w:tcPr>
            <w:tcW w:w="1451" w:type="dxa"/>
            <w:vAlign w:val="center"/>
          </w:tcPr>
          <w:p w:rsidR="006908C8" w:rsidRPr="00902D10" w:rsidRDefault="006908C8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марта</w:t>
            </w:r>
          </w:p>
        </w:tc>
        <w:tc>
          <w:tcPr>
            <w:tcW w:w="1444" w:type="dxa"/>
            <w:vAlign w:val="center"/>
          </w:tcPr>
          <w:p w:rsidR="006908C8" w:rsidRPr="00E07CA3" w:rsidRDefault="006908C8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2F5E" w:rsidRPr="00E07CA3" w:rsidTr="00503CC2">
        <w:tc>
          <w:tcPr>
            <w:tcW w:w="551" w:type="dxa"/>
          </w:tcPr>
          <w:p w:rsidR="00A32F5E" w:rsidRPr="00E07CA3" w:rsidRDefault="00A32F5E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A32F5E" w:rsidRPr="00503CC2" w:rsidRDefault="00A32F5E" w:rsidP="00F71515">
            <w:pPr>
              <w:spacing w:before="60" w:after="60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66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«Межпоселенческая библиотека Плесецкого </w:t>
            </w:r>
            <w:r w:rsidRPr="00966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округа»</w:t>
            </w:r>
          </w:p>
        </w:tc>
        <w:tc>
          <w:tcPr>
            <w:tcW w:w="1451" w:type="dxa"/>
            <w:vAlign w:val="center"/>
          </w:tcPr>
          <w:p w:rsidR="00A32F5E" w:rsidRPr="00A32F5E" w:rsidRDefault="00A32F5E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марта</w:t>
            </w:r>
          </w:p>
        </w:tc>
        <w:tc>
          <w:tcPr>
            <w:tcW w:w="1444" w:type="dxa"/>
            <w:vAlign w:val="center"/>
          </w:tcPr>
          <w:p w:rsidR="00A32F5E" w:rsidRPr="00A32F5E" w:rsidRDefault="00A32F5E" w:rsidP="0050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3CC2" w:rsidRPr="00E07CA3" w:rsidTr="00503CC2">
        <w:tc>
          <w:tcPr>
            <w:tcW w:w="551" w:type="dxa"/>
          </w:tcPr>
          <w:p w:rsidR="00503CC2" w:rsidRPr="00E07CA3" w:rsidRDefault="00503CC2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503CC2" w:rsidRPr="00503CC2" w:rsidRDefault="00503CC2" w:rsidP="00F715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3CC2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Муниципальное бюджетное учреждение культуры «Онежская библиотечная система»</w:t>
            </w:r>
          </w:p>
        </w:tc>
        <w:tc>
          <w:tcPr>
            <w:tcW w:w="1451" w:type="dxa"/>
            <w:vAlign w:val="center"/>
          </w:tcPr>
          <w:p w:rsidR="00503CC2" w:rsidRPr="00503CC2" w:rsidRDefault="00503CC2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503CC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444" w:type="dxa"/>
            <w:vAlign w:val="center"/>
          </w:tcPr>
          <w:p w:rsidR="00503CC2" w:rsidRPr="00503CC2" w:rsidRDefault="00503CC2" w:rsidP="0050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00779" w:rsidRPr="00400779" w:rsidTr="00002FF3">
        <w:tc>
          <w:tcPr>
            <w:tcW w:w="551" w:type="dxa"/>
          </w:tcPr>
          <w:p w:rsidR="00F93394" w:rsidRPr="00400779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400779" w:rsidRDefault="00E07CA3" w:rsidP="00F715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6784" w:rsidRPr="00400779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 «Библиотечная система Приморского округа»</w:t>
            </w:r>
          </w:p>
        </w:tc>
        <w:tc>
          <w:tcPr>
            <w:tcW w:w="1451" w:type="dxa"/>
            <w:vAlign w:val="center"/>
          </w:tcPr>
          <w:p w:rsidR="00F93394" w:rsidRPr="00400779" w:rsidRDefault="00400779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3394" w:rsidRPr="0040077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444" w:type="dxa"/>
            <w:vAlign w:val="center"/>
          </w:tcPr>
          <w:p w:rsidR="00F93394" w:rsidRPr="00E07CA3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779" w:rsidRPr="00E07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394" w:rsidRPr="00902D10" w:rsidTr="00002FF3">
        <w:tc>
          <w:tcPr>
            <w:tcW w:w="551" w:type="dxa"/>
          </w:tcPr>
          <w:p w:rsidR="00F93394" w:rsidRPr="00902D10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902D10" w:rsidRDefault="00F93394" w:rsidP="00F715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Верхнетоемского</w:t>
            </w:r>
            <w:proofErr w:type="spellEnd"/>
            <w:r w:rsidRPr="00902D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«Верхнетоемская библиотечная система</w:t>
            </w:r>
            <w:r w:rsidRPr="00902D1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451" w:type="dxa"/>
            <w:vAlign w:val="center"/>
          </w:tcPr>
          <w:p w:rsidR="00F93394" w:rsidRPr="00902D10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0 марта</w:t>
            </w:r>
          </w:p>
        </w:tc>
        <w:tc>
          <w:tcPr>
            <w:tcW w:w="1444" w:type="dxa"/>
            <w:vAlign w:val="center"/>
          </w:tcPr>
          <w:p w:rsidR="00F93394" w:rsidRPr="00E07CA3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394" w:rsidRPr="00902D10" w:rsidTr="00002FF3">
        <w:tc>
          <w:tcPr>
            <w:tcW w:w="551" w:type="dxa"/>
          </w:tcPr>
          <w:p w:rsidR="00F93394" w:rsidRPr="00902D10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902D10" w:rsidRDefault="00F93394" w:rsidP="00F71515">
            <w:pPr>
              <w:spacing w:before="60" w:after="60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02D1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Муниципальное учреждение культуры «Новодвинская централизованная библиотечная система»</w:t>
            </w:r>
          </w:p>
        </w:tc>
        <w:tc>
          <w:tcPr>
            <w:tcW w:w="1451" w:type="dxa"/>
            <w:vAlign w:val="center"/>
          </w:tcPr>
          <w:p w:rsidR="00F93394" w:rsidRPr="00902D10" w:rsidRDefault="00F9339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2D10">
              <w:rPr>
                <w:rFonts w:ascii="Times New Roman" w:hAnsi="Times New Roman" w:cs="Times New Roman"/>
                <w:sz w:val="24"/>
                <w:szCs w:val="24"/>
              </w:rPr>
              <w:t>0 марта</w:t>
            </w:r>
          </w:p>
        </w:tc>
        <w:tc>
          <w:tcPr>
            <w:tcW w:w="1444" w:type="dxa"/>
            <w:vAlign w:val="center"/>
          </w:tcPr>
          <w:p w:rsidR="00F93394" w:rsidRPr="00E07CA3" w:rsidRDefault="00E1521C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2F5E" w:rsidRPr="00A32F5E" w:rsidTr="00002FF3">
        <w:tc>
          <w:tcPr>
            <w:tcW w:w="551" w:type="dxa"/>
          </w:tcPr>
          <w:p w:rsidR="00A32F5E" w:rsidRPr="00A32F5E" w:rsidRDefault="00A32F5E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408" w:type="dxa"/>
          </w:tcPr>
          <w:p w:rsidR="00A32F5E" w:rsidRPr="00A32F5E" w:rsidRDefault="00A32F5E" w:rsidP="00F71515">
            <w:pPr>
              <w:spacing w:before="60" w:after="6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A32F5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Муниципальное бюджетное учреждение культуры «Няндомская центральная районная библиотека»</w:t>
            </w:r>
          </w:p>
        </w:tc>
        <w:tc>
          <w:tcPr>
            <w:tcW w:w="1451" w:type="dxa"/>
            <w:vAlign w:val="center"/>
          </w:tcPr>
          <w:p w:rsidR="00A32F5E" w:rsidRPr="00A32F5E" w:rsidRDefault="00A32F5E" w:rsidP="00F71515">
            <w:pPr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A32F5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21 марта</w:t>
            </w:r>
          </w:p>
        </w:tc>
        <w:tc>
          <w:tcPr>
            <w:tcW w:w="1444" w:type="dxa"/>
            <w:vAlign w:val="center"/>
          </w:tcPr>
          <w:p w:rsidR="00A32F5E" w:rsidRPr="00A32F5E" w:rsidRDefault="00A32F5E" w:rsidP="00F71515">
            <w:pPr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A32F5E" w:rsidRPr="00902D10" w:rsidTr="00002FF3">
        <w:tc>
          <w:tcPr>
            <w:tcW w:w="551" w:type="dxa"/>
          </w:tcPr>
          <w:p w:rsidR="00A32F5E" w:rsidRPr="00A32F5E" w:rsidRDefault="00A32F5E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408" w:type="dxa"/>
          </w:tcPr>
          <w:p w:rsidR="00A32F5E" w:rsidRPr="00902D10" w:rsidRDefault="00A32F5E" w:rsidP="00F71515">
            <w:pPr>
              <w:spacing w:before="60" w:after="6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A32F5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Муниципальное учреждение культуры городского округа «Город Архангельск» «Централизованная библиотечная система»</w:t>
            </w:r>
          </w:p>
        </w:tc>
        <w:tc>
          <w:tcPr>
            <w:tcW w:w="1451" w:type="dxa"/>
            <w:vAlign w:val="center"/>
          </w:tcPr>
          <w:p w:rsidR="00A32F5E" w:rsidRPr="00A32F5E" w:rsidRDefault="00A32F5E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444" w:type="dxa"/>
            <w:vAlign w:val="center"/>
          </w:tcPr>
          <w:p w:rsidR="00A32F5E" w:rsidRPr="00E07CA3" w:rsidRDefault="00A32F5E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FF3" w:rsidRPr="00F0567A" w:rsidTr="00002FF3">
        <w:tc>
          <w:tcPr>
            <w:tcW w:w="551" w:type="dxa"/>
          </w:tcPr>
          <w:p w:rsidR="00002FF3" w:rsidRPr="00F0567A" w:rsidRDefault="00002FF3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02FF3" w:rsidRPr="00F0567A" w:rsidRDefault="00002FF3" w:rsidP="00F715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«Вилегодская централизованная библиотечная система»</w:t>
            </w:r>
          </w:p>
        </w:tc>
        <w:tc>
          <w:tcPr>
            <w:tcW w:w="1451" w:type="dxa"/>
            <w:vAlign w:val="center"/>
          </w:tcPr>
          <w:p w:rsidR="00002FF3" w:rsidRPr="00F0567A" w:rsidRDefault="00002FF3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444" w:type="dxa"/>
            <w:vAlign w:val="center"/>
          </w:tcPr>
          <w:p w:rsidR="00002FF3" w:rsidRPr="00E07CA3" w:rsidRDefault="00002FF3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567A" w:rsidRPr="00F0567A" w:rsidTr="00002FF3">
        <w:tc>
          <w:tcPr>
            <w:tcW w:w="551" w:type="dxa"/>
          </w:tcPr>
          <w:p w:rsidR="00F93394" w:rsidRPr="00F0567A" w:rsidRDefault="00F93394" w:rsidP="00F7151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93394" w:rsidRPr="00F0567A" w:rsidRDefault="006E01FD" w:rsidP="00F715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7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«Шенкурская централизованная библиотечная система»</w:t>
            </w:r>
          </w:p>
        </w:tc>
        <w:tc>
          <w:tcPr>
            <w:tcW w:w="1451" w:type="dxa"/>
            <w:vAlign w:val="center"/>
          </w:tcPr>
          <w:p w:rsidR="00F93394" w:rsidRPr="00F0567A" w:rsidRDefault="00F0567A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3394" w:rsidRPr="00F0567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444" w:type="dxa"/>
            <w:vAlign w:val="center"/>
          </w:tcPr>
          <w:p w:rsidR="00F93394" w:rsidRPr="00E07CA3" w:rsidRDefault="00706784" w:rsidP="00F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57256" w:rsidRPr="00902D10" w:rsidRDefault="00757256">
      <w:pPr>
        <w:rPr>
          <w:rFonts w:ascii="Times New Roman" w:hAnsi="Times New Roman" w:cs="Times New Roman"/>
          <w:sz w:val="24"/>
          <w:szCs w:val="24"/>
        </w:rPr>
      </w:pPr>
    </w:p>
    <w:sectPr w:rsidR="00757256" w:rsidRPr="00902D10" w:rsidSect="00C35927">
      <w:headerReference w:type="default" r:id="rId9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4C" w:rsidRDefault="0072444C" w:rsidP="00F71515">
      <w:pPr>
        <w:spacing w:after="0" w:line="240" w:lineRule="auto"/>
      </w:pPr>
      <w:r>
        <w:separator/>
      </w:r>
    </w:p>
  </w:endnote>
  <w:endnote w:type="continuationSeparator" w:id="0">
    <w:p w:rsidR="0072444C" w:rsidRDefault="0072444C" w:rsidP="00F7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4C" w:rsidRDefault="0072444C" w:rsidP="00F71515">
      <w:pPr>
        <w:spacing w:after="0" w:line="240" w:lineRule="auto"/>
      </w:pPr>
      <w:r>
        <w:separator/>
      </w:r>
    </w:p>
  </w:footnote>
  <w:footnote w:type="continuationSeparator" w:id="0">
    <w:p w:rsidR="0072444C" w:rsidRDefault="0072444C" w:rsidP="00F71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15" w:rsidRPr="00503CC2" w:rsidRDefault="00F71515" w:rsidP="00503CC2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</w:t>
    </w:r>
    <w:r w:rsidR="00503CC2">
      <w:rPr>
        <w:rFonts w:ascii="Times New Roman" w:hAnsi="Times New Roman" w:cs="Times New Roman"/>
        <w:sz w:val="24"/>
        <w:szCs w:val="24"/>
      </w:rPr>
      <w:t xml:space="preserve">о состоянию на </w:t>
    </w:r>
    <w:r w:rsidR="00503CC2" w:rsidRPr="00503CC2">
      <w:rPr>
        <w:rFonts w:ascii="Times New Roman" w:hAnsi="Times New Roman" w:cs="Times New Roman"/>
        <w:sz w:val="24"/>
        <w:szCs w:val="24"/>
      </w:rPr>
      <w:t>22</w:t>
    </w:r>
    <w:r w:rsidRPr="00C5339B">
      <w:rPr>
        <w:rFonts w:ascii="Times New Roman" w:hAnsi="Times New Roman" w:cs="Times New Roman"/>
        <w:sz w:val="24"/>
        <w:szCs w:val="24"/>
      </w:rPr>
      <w:t xml:space="preserve"> февраля 2024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774C"/>
    <w:multiLevelType w:val="hybridMultilevel"/>
    <w:tmpl w:val="0008A744"/>
    <w:lvl w:ilvl="0" w:tplc="D6B0DA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7B720EC"/>
    <w:multiLevelType w:val="hybridMultilevel"/>
    <w:tmpl w:val="0792AD32"/>
    <w:lvl w:ilvl="0" w:tplc="D6B0D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AD55E2"/>
    <w:multiLevelType w:val="hybridMultilevel"/>
    <w:tmpl w:val="71B2402A"/>
    <w:lvl w:ilvl="0" w:tplc="882A5CB2">
      <w:start w:val="1"/>
      <w:numFmt w:val="decimal"/>
      <w:lvlText w:val="%1."/>
      <w:lvlJc w:val="left"/>
      <w:pPr>
        <w:ind w:left="1080" w:hanging="5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74AF7"/>
    <w:multiLevelType w:val="hybridMultilevel"/>
    <w:tmpl w:val="2CD8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56"/>
    <w:rsid w:val="00002FF3"/>
    <w:rsid w:val="00024347"/>
    <w:rsid w:val="000278F7"/>
    <w:rsid w:val="00034D6F"/>
    <w:rsid w:val="000421F1"/>
    <w:rsid w:val="00084387"/>
    <w:rsid w:val="001106FA"/>
    <w:rsid w:val="001170F6"/>
    <w:rsid w:val="00165F54"/>
    <w:rsid w:val="00174E3F"/>
    <w:rsid w:val="001B61D7"/>
    <w:rsid w:val="001C60E0"/>
    <w:rsid w:val="001D75B7"/>
    <w:rsid w:val="00207B00"/>
    <w:rsid w:val="00242657"/>
    <w:rsid w:val="002653AF"/>
    <w:rsid w:val="002803E1"/>
    <w:rsid w:val="00280851"/>
    <w:rsid w:val="002B1FDE"/>
    <w:rsid w:val="002B67CA"/>
    <w:rsid w:val="002D23D6"/>
    <w:rsid w:val="002D40CF"/>
    <w:rsid w:val="0030438E"/>
    <w:rsid w:val="0031082E"/>
    <w:rsid w:val="00323955"/>
    <w:rsid w:val="00350AB1"/>
    <w:rsid w:val="00382DF5"/>
    <w:rsid w:val="00386D4D"/>
    <w:rsid w:val="003D246C"/>
    <w:rsid w:val="00400779"/>
    <w:rsid w:val="00451B7E"/>
    <w:rsid w:val="00480884"/>
    <w:rsid w:val="004808A7"/>
    <w:rsid w:val="00493151"/>
    <w:rsid w:val="004C5474"/>
    <w:rsid w:val="004C63AB"/>
    <w:rsid w:val="00503CC2"/>
    <w:rsid w:val="00585E0D"/>
    <w:rsid w:val="005E1838"/>
    <w:rsid w:val="005E2B4D"/>
    <w:rsid w:val="00654B0F"/>
    <w:rsid w:val="00680FEA"/>
    <w:rsid w:val="006908C8"/>
    <w:rsid w:val="006952EE"/>
    <w:rsid w:val="006C520A"/>
    <w:rsid w:val="006D3124"/>
    <w:rsid w:val="006E01FD"/>
    <w:rsid w:val="006E36A1"/>
    <w:rsid w:val="00706784"/>
    <w:rsid w:val="0072444C"/>
    <w:rsid w:val="00731096"/>
    <w:rsid w:val="00757256"/>
    <w:rsid w:val="007672DB"/>
    <w:rsid w:val="00776E21"/>
    <w:rsid w:val="007814D4"/>
    <w:rsid w:val="007A4562"/>
    <w:rsid w:val="007D5BBD"/>
    <w:rsid w:val="00902D10"/>
    <w:rsid w:val="00933115"/>
    <w:rsid w:val="00960230"/>
    <w:rsid w:val="00966FBF"/>
    <w:rsid w:val="009A1023"/>
    <w:rsid w:val="009A3FE1"/>
    <w:rsid w:val="009B5821"/>
    <w:rsid w:val="009F448A"/>
    <w:rsid w:val="00A32F5E"/>
    <w:rsid w:val="00A84ADF"/>
    <w:rsid w:val="00AA33E7"/>
    <w:rsid w:val="00B346F5"/>
    <w:rsid w:val="00B82CC7"/>
    <w:rsid w:val="00B911F5"/>
    <w:rsid w:val="00BD59E1"/>
    <w:rsid w:val="00C24CDA"/>
    <w:rsid w:val="00C34FA1"/>
    <w:rsid w:val="00C35927"/>
    <w:rsid w:val="00C42CFF"/>
    <w:rsid w:val="00C5339B"/>
    <w:rsid w:val="00C63708"/>
    <w:rsid w:val="00C679CD"/>
    <w:rsid w:val="00C90929"/>
    <w:rsid w:val="00CB114A"/>
    <w:rsid w:val="00CB3899"/>
    <w:rsid w:val="00CE5C11"/>
    <w:rsid w:val="00D11D6B"/>
    <w:rsid w:val="00D21CDF"/>
    <w:rsid w:val="00D276E9"/>
    <w:rsid w:val="00D42C29"/>
    <w:rsid w:val="00DB1EEA"/>
    <w:rsid w:val="00DE1485"/>
    <w:rsid w:val="00DE6E1A"/>
    <w:rsid w:val="00E07CA3"/>
    <w:rsid w:val="00E13575"/>
    <w:rsid w:val="00E1521C"/>
    <w:rsid w:val="00E75897"/>
    <w:rsid w:val="00F0567A"/>
    <w:rsid w:val="00F05D97"/>
    <w:rsid w:val="00F27F56"/>
    <w:rsid w:val="00F47103"/>
    <w:rsid w:val="00F55621"/>
    <w:rsid w:val="00F71515"/>
    <w:rsid w:val="00F7393A"/>
    <w:rsid w:val="00F93394"/>
    <w:rsid w:val="00FC11F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2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438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7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515"/>
  </w:style>
  <w:style w:type="paragraph" w:styleId="a8">
    <w:name w:val="footer"/>
    <w:basedOn w:val="a"/>
    <w:link w:val="a9"/>
    <w:uiPriority w:val="99"/>
    <w:unhideWhenUsed/>
    <w:rsid w:val="00F7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2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438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7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515"/>
  </w:style>
  <w:style w:type="paragraph" w:styleId="a8">
    <w:name w:val="footer"/>
    <w:basedOn w:val="a"/>
    <w:link w:val="a9"/>
    <w:uiPriority w:val="99"/>
    <w:unhideWhenUsed/>
    <w:rsid w:val="00F7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2950D23-BCDB-46CD-9654-1FEF6644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Стахеева Е.Б.</dc:creator>
  <cp:lastModifiedBy>Стахеева Е.Б.</cp:lastModifiedBy>
  <cp:revision>2</cp:revision>
  <dcterms:created xsi:type="dcterms:W3CDTF">2024-03-05T13:48:00Z</dcterms:created>
  <dcterms:modified xsi:type="dcterms:W3CDTF">2024-03-05T13:48:00Z</dcterms:modified>
</cp:coreProperties>
</file>